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FB" w:rsidRDefault="001704FB" w:rsidP="001704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Консультации ЕГЭ по литературе 11 «А»</w:t>
      </w:r>
    </w:p>
    <w:tbl>
      <w:tblPr>
        <w:tblStyle w:val="af5"/>
        <w:tblW w:w="10275" w:type="dxa"/>
        <w:tblInd w:w="-459" w:type="dxa"/>
        <w:tblLayout w:type="fixed"/>
        <w:tblLook w:val="04A0"/>
      </w:tblPr>
      <w:tblGrid>
        <w:gridCol w:w="851"/>
        <w:gridCol w:w="2126"/>
        <w:gridCol w:w="3898"/>
        <w:gridCol w:w="3400"/>
      </w:tblGrid>
      <w:tr w:rsidR="001704FB" w:rsidTr="00677E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FB" w:rsidRDefault="001704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FB" w:rsidRDefault="001704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FB" w:rsidRDefault="001704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Классная работа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FB" w:rsidRDefault="001704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Домашняя работа</w:t>
            </w:r>
          </w:p>
        </w:tc>
      </w:tr>
      <w:tr w:rsidR="001704FB" w:rsidTr="00677EE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FB" w:rsidRDefault="00351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FB" w:rsidRDefault="00145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по теории и истории литературы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FB" w:rsidRDefault="001944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" w:history="1">
              <w:r w:rsidRPr="006775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http://way26.ucoz.net/index/svedenija_po_teorii_i_istorii_literatury/0-33</w:t>
              </w:r>
            </w:hyperlink>
          </w:p>
          <w:p w:rsidR="001944F3" w:rsidRDefault="001944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3" w:rsidRDefault="00145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6775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http://ege.fipi.ru/os11/xmodules/qprint/index.php?theme_guid=cc76e2429441e31187d4001fc68344c9&amp;proj_guid=4F431E63B9C9B25246F00AD7B5253996</w:t>
              </w:r>
            </w:hyperlink>
          </w:p>
        </w:tc>
      </w:tr>
      <w:tr w:rsidR="001704FB" w:rsidTr="00677EE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FB" w:rsidRDefault="00351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FB" w:rsidRDefault="00145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древнерусской литературы</w:t>
            </w:r>
          </w:p>
          <w:p w:rsidR="001944F3" w:rsidRDefault="001944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(«Слово о полку Игореве»)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FB" w:rsidRDefault="001944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6775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https://dist-tutor.info/mod/book/view.php?id=41890</w:t>
              </w:r>
            </w:hyperlink>
          </w:p>
          <w:p w:rsidR="001944F3" w:rsidRDefault="001944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3" w:rsidRDefault="00145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6775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http://ege.fipi.ru/os11/xmodules/qprint/index.php?theme_guid=0647994a9441e3118264001fc68344c9&amp;proj_guid=4F431E63B9C9B25246F00AD7B5253996</w:t>
              </w:r>
            </w:hyperlink>
          </w:p>
        </w:tc>
      </w:tr>
      <w:tr w:rsidR="001704FB" w:rsidTr="00677EE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FB" w:rsidRDefault="00351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FB" w:rsidRDefault="00145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литературы 18 века</w:t>
            </w:r>
            <w:r w:rsidR="00194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(Державин)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FB" w:rsidRDefault="001944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6775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https://dist-tutor.info/course/view.php?id=172&amp;item=1426</w:t>
              </w:r>
            </w:hyperlink>
          </w:p>
          <w:p w:rsidR="001944F3" w:rsidRDefault="001944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FB" w:rsidRDefault="00145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6775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http://ege.fipi.ru/os11/xmodules/qprint/index.php?theme_guid=66e7f4529441e3119a5b001fc68344c9&amp;proj_guid=4F431E63B9C9B25246F00AD7B5253996</w:t>
              </w:r>
            </w:hyperlink>
          </w:p>
          <w:p w:rsidR="00145DA3" w:rsidRDefault="00145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1A13" w:rsidTr="00677EE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13" w:rsidRDefault="00CC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13" w:rsidRDefault="00CC1A13" w:rsidP="00CB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тропов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13" w:rsidRDefault="00CC1A13" w:rsidP="00CB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6775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https://ctege.info/literatura-teoriya-ege/teoriya-po-literature-na-temu-osnovnyie-vidyi-tropov.html</w:t>
              </w:r>
            </w:hyperlink>
          </w:p>
          <w:p w:rsidR="00CC1A13" w:rsidRDefault="00CC1A13" w:rsidP="00CB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13" w:rsidRDefault="00CC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6775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http://ege.fipi.ru/os11/xmodules/qprint/index.php?theme_guid=5af98e589441e311b755001fc68344c9&amp;proj_guid=4F431E63B9C9B25246F00AD7B5253996</w:t>
              </w:r>
            </w:hyperlink>
          </w:p>
        </w:tc>
      </w:tr>
      <w:tr w:rsidR="00CC1A13" w:rsidTr="00677EE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13" w:rsidRDefault="00CC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13" w:rsidRDefault="00CC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стихосложения. Рифма. Ритм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13" w:rsidRDefault="00CC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6775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https://ctege.info/literatura-teoriya-ege/rifma-i-gruppyi-rifm-teoriya-dlya-ege-po-literature.html</w:t>
              </w:r>
            </w:hyperlink>
          </w:p>
          <w:p w:rsidR="00CC1A13" w:rsidRDefault="00CC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6775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https://ctege.info/literatura-teoriya-ege/stihoslozhenie-ili-versifikatsiya-teoriya-dlya-ege-po-literature.html</w:t>
              </w:r>
            </w:hyperlink>
          </w:p>
          <w:p w:rsidR="00CC1A13" w:rsidRDefault="00CC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13" w:rsidRDefault="00A30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Pr="006775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https://lit-ege.sdamgia.ru/test?theme=48</w:t>
              </w:r>
            </w:hyperlink>
          </w:p>
          <w:p w:rsidR="00A3048E" w:rsidRDefault="00A30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(10 заданий)</w:t>
            </w:r>
          </w:p>
        </w:tc>
      </w:tr>
      <w:tr w:rsidR="00CC1A13" w:rsidTr="00677EE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13" w:rsidRDefault="00CC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13" w:rsidRDefault="00CC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литературы 2-й половины 19 века</w:t>
            </w:r>
          </w:p>
          <w:p w:rsidR="00CC1A13" w:rsidRDefault="00CC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(Н.А.Некрасов)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13" w:rsidRDefault="00CC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Pr="006775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https://ctege.info/literatura-teoriya-ege/motivyi-i-simvolyi-poemyi-komu-na-rusi-zhit-horosho.html</w:t>
              </w:r>
            </w:hyperlink>
          </w:p>
          <w:p w:rsidR="00CC1A13" w:rsidRDefault="00CC1A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13" w:rsidRDefault="00E848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Pr="006775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http://testy-klass.ru/ege-literatura-zadaniya-1-9-n-a-nekrasov-komu-na-rusi-zhit-horosho-variant-1/</w:t>
              </w:r>
            </w:hyperlink>
          </w:p>
          <w:p w:rsidR="00E848E2" w:rsidRDefault="00E848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1F1C" w:rsidTr="00677EE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C" w:rsidRDefault="00681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C" w:rsidRDefault="00681F1C" w:rsidP="00CB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задания с развернутым ответом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C" w:rsidRDefault="00681F1C" w:rsidP="00CB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Pr="006775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https://ctege.info/literatura-teoriya-ege/praktikum-ege-po-literature-vyipolnenie-zadaniya-s-razvyornutyim-otvetom.html</w:t>
              </w:r>
            </w:hyperlink>
          </w:p>
          <w:p w:rsidR="00681F1C" w:rsidRDefault="00681F1C" w:rsidP="00CB4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C" w:rsidRDefault="00E848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Pr="006775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https://lit-ege.sdamgia.ru/search?search=некрасова&amp;page=1</w:t>
              </w:r>
            </w:hyperlink>
          </w:p>
          <w:p w:rsidR="00E848E2" w:rsidRDefault="00E848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 заданий)</w:t>
            </w:r>
          </w:p>
        </w:tc>
      </w:tr>
      <w:tr w:rsidR="00681F1C" w:rsidTr="00677EE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C" w:rsidRDefault="00681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C" w:rsidRPr="00E2197A" w:rsidRDefault="00681F1C" w:rsidP="00E2197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 w:eastAsia="ru-RU" w:bidi="ar-SA"/>
              </w:rPr>
            </w:pPr>
            <w:r w:rsidRPr="00E2197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 w:eastAsia="ru-RU" w:bidi="ar-SA"/>
              </w:rPr>
              <w:t>Характерные черты в творчестве поэтов для ЕГЭ по литературе</w:t>
            </w:r>
          </w:p>
          <w:p w:rsidR="00681F1C" w:rsidRDefault="00681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C" w:rsidRDefault="00681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Pr="006775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https://ctege.info/literatura-teoriya-ege/harakternyie-chertyi-v-tvorchestve-poetov-dlya-ege-po-literature.html</w:t>
              </w:r>
            </w:hyperlink>
          </w:p>
          <w:p w:rsidR="00681F1C" w:rsidRDefault="00681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C" w:rsidRDefault="00A30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Pr="006775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https://lit-ege.sdamgia.ru/test?theme=35</w:t>
              </w:r>
            </w:hyperlink>
          </w:p>
          <w:p w:rsidR="00A3048E" w:rsidRDefault="00A30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(10 заданий)</w:t>
            </w:r>
          </w:p>
        </w:tc>
      </w:tr>
      <w:tr w:rsidR="00681F1C" w:rsidTr="00677EE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C" w:rsidRDefault="00681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C" w:rsidRDefault="00681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ХХ века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C" w:rsidRDefault="00681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C" w:rsidRDefault="00681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Pr="006775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http://ege.fipi.ru/os11/xmodules/qprint/index.php?theme_guid=4a96f46f9441e311aa10001fc68344c9&amp;proj_guid=4F431E63B9C9B25246F00AD7B5253996</w:t>
              </w:r>
            </w:hyperlink>
          </w:p>
        </w:tc>
      </w:tr>
      <w:tr w:rsidR="00681F1C" w:rsidTr="00677EE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C" w:rsidRDefault="00681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C" w:rsidRDefault="00681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укладываться в необходимый объем 200 слов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C" w:rsidRDefault="00681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Pr="006775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https://ctege.info/literatura-teoriya-ege/kak-ukladyivatsya-v-neobhodimyiy-obyom-200-slov-v-ege-po-literature.html</w:t>
              </w:r>
            </w:hyperlink>
          </w:p>
          <w:p w:rsidR="00681F1C" w:rsidRDefault="00681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C" w:rsidRDefault="00681F1C" w:rsidP="00681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704FB" w:rsidRDefault="001704FB" w:rsidP="001704FB">
      <w:pPr>
        <w:rPr>
          <w:lang w:val="ru-RU"/>
        </w:rPr>
      </w:pPr>
    </w:p>
    <w:sectPr w:rsidR="001704FB" w:rsidSect="0009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FB"/>
    <w:rsid w:val="000920CB"/>
    <w:rsid w:val="00145DA3"/>
    <w:rsid w:val="001704FB"/>
    <w:rsid w:val="00192F0D"/>
    <w:rsid w:val="001944F3"/>
    <w:rsid w:val="001B4BA1"/>
    <w:rsid w:val="001F694C"/>
    <w:rsid w:val="002176A3"/>
    <w:rsid w:val="002242F1"/>
    <w:rsid w:val="002505C0"/>
    <w:rsid w:val="00310E10"/>
    <w:rsid w:val="003510B1"/>
    <w:rsid w:val="00404EEC"/>
    <w:rsid w:val="005C0633"/>
    <w:rsid w:val="00677EE5"/>
    <w:rsid w:val="00681F1C"/>
    <w:rsid w:val="006A675A"/>
    <w:rsid w:val="006D71DD"/>
    <w:rsid w:val="00736174"/>
    <w:rsid w:val="007F2247"/>
    <w:rsid w:val="00907AC1"/>
    <w:rsid w:val="0097068F"/>
    <w:rsid w:val="00A3048E"/>
    <w:rsid w:val="00C205F6"/>
    <w:rsid w:val="00CC1A13"/>
    <w:rsid w:val="00D27376"/>
    <w:rsid w:val="00E2197A"/>
    <w:rsid w:val="00E23713"/>
    <w:rsid w:val="00E23A86"/>
    <w:rsid w:val="00E8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FB"/>
  </w:style>
  <w:style w:type="paragraph" w:styleId="1">
    <w:name w:val="heading 1"/>
    <w:basedOn w:val="a"/>
    <w:next w:val="a"/>
    <w:link w:val="10"/>
    <w:uiPriority w:val="9"/>
    <w:qFormat/>
    <w:rsid w:val="00310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E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E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E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E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E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E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E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0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0E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10E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10E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10E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10E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10E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0E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10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0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10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10E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10E10"/>
    <w:rPr>
      <w:b/>
      <w:bCs/>
    </w:rPr>
  </w:style>
  <w:style w:type="character" w:styleId="a8">
    <w:name w:val="Emphasis"/>
    <w:basedOn w:val="a0"/>
    <w:uiPriority w:val="20"/>
    <w:qFormat/>
    <w:rsid w:val="00310E10"/>
    <w:rPr>
      <w:i/>
      <w:iCs/>
    </w:rPr>
  </w:style>
  <w:style w:type="paragraph" w:styleId="a9">
    <w:name w:val="No Spacing"/>
    <w:uiPriority w:val="1"/>
    <w:qFormat/>
    <w:rsid w:val="00310E1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10E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0E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0E1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10E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10E1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10E1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10E1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10E1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10E1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10E1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10E1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310E1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704FB"/>
    <w:rPr>
      <w:color w:val="0000FF"/>
      <w:u w:val="single"/>
    </w:rPr>
  </w:style>
  <w:style w:type="table" w:styleId="af5">
    <w:name w:val="Table Grid"/>
    <w:basedOn w:val="a1"/>
    <w:uiPriority w:val="59"/>
    <w:rsid w:val="001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-tutor.info/course/view.php?id=172&amp;item=1426" TargetMode="External"/><Relationship Id="rId13" Type="http://schemas.openxmlformats.org/officeDocument/2006/relationships/hyperlink" Target="https://ctege.info/literatura-teoriya-ege/stihoslozhenie-ili-versifikatsiya-teoriya-dlya-ege-po-literature.html" TargetMode="External"/><Relationship Id="rId18" Type="http://schemas.openxmlformats.org/officeDocument/2006/relationships/hyperlink" Target="https://lit-ege.sdamgia.ru/search?search=&#1085;&#1077;&#1082;&#1088;&#1072;&#1089;&#1086;&#1074;&#1072;&amp;page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ge.fipi.ru/os11/xmodules/qprint/index.php?theme_guid=4a96f46f9441e311aa10001fc68344c9&amp;proj_guid=4F431E63B9C9B25246F00AD7B5253996" TargetMode="External"/><Relationship Id="rId7" Type="http://schemas.openxmlformats.org/officeDocument/2006/relationships/hyperlink" Target="http://ege.fipi.ru/os11/xmodules/qprint/index.php?theme_guid=0647994a9441e3118264001fc68344c9&amp;proj_guid=4F431E63B9C9B25246F00AD7B5253996" TargetMode="External"/><Relationship Id="rId12" Type="http://schemas.openxmlformats.org/officeDocument/2006/relationships/hyperlink" Target="https://ctege.info/literatura-teoriya-ege/rifma-i-gruppyi-rifm-teoriya-dlya-ege-po-literature.html" TargetMode="External"/><Relationship Id="rId17" Type="http://schemas.openxmlformats.org/officeDocument/2006/relationships/hyperlink" Target="https://ctege.info/literatura-teoriya-ege/praktikum-ege-po-literature-vyipolnenie-zadaniya-s-razvyornutyim-otvetom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sty-klass.ru/ege-literatura-zadaniya-1-9-n-a-nekrasov-komu-na-rusi-zhit-horosho-variant-1/" TargetMode="External"/><Relationship Id="rId20" Type="http://schemas.openxmlformats.org/officeDocument/2006/relationships/hyperlink" Target="https://lit-ege.sdamgia.ru/test?theme=35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t-tutor.info/mod/book/view.php?id=41890" TargetMode="External"/><Relationship Id="rId11" Type="http://schemas.openxmlformats.org/officeDocument/2006/relationships/hyperlink" Target="http://ege.fipi.ru/os11/xmodules/qprint/index.php?theme_guid=5af98e589441e311b755001fc68344c9&amp;proj_guid=4F431E63B9C9B25246F00AD7B525399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ge.fipi.ru/os11/xmodules/qprint/index.php?theme_guid=cc76e2429441e31187d4001fc68344c9&amp;proj_guid=4F431E63B9C9B25246F00AD7B5253996" TargetMode="External"/><Relationship Id="rId15" Type="http://schemas.openxmlformats.org/officeDocument/2006/relationships/hyperlink" Target="https://ctege.info/literatura-teoriya-ege/motivyi-i-simvolyi-poemyi-komu-na-rusi-zhit-horosho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tege.info/literatura-teoriya-ege/teoriya-po-literature-na-temu-osnovnyie-vidyi-tropov.html" TargetMode="External"/><Relationship Id="rId19" Type="http://schemas.openxmlformats.org/officeDocument/2006/relationships/hyperlink" Target="https://ctege.info/literatura-teoriya-ege/harakternyie-chertyi-v-tvorchestve-poetov-dlya-ege-po-literature.html" TargetMode="External"/><Relationship Id="rId4" Type="http://schemas.openxmlformats.org/officeDocument/2006/relationships/hyperlink" Target="http://way26.ucoz.net/index/svedenija_po_teorii_i_istorii_literatury/0-33" TargetMode="External"/><Relationship Id="rId9" Type="http://schemas.openxmlformats.org/officeDocument/2006/relationships/hyperlink" Target="http://ege.fipi.ru/os11/xmodules/qprint/index.php?theme_guid=66e7f4529441e3119a5b001fc68344c9&amp;proj_guid=4F431E63B9C9B25246F00AD7B5253996" TargetMode="External"/><Relationship Id="rId14" Type="http://schemas.openxmlformats.org/officeDocument/2006/relationships/hyperlink" Target="https://lit-ege.sdamgia.ru/test?theme=48" TargetMode="External"/><Relationship Id="rId22" Type="http://schemas.openxmlformats.org/officeDocument/2006/relationships/hyperlink" Target="https://ctege.info/literatura-teoriya-ege/kak-ukladyivatsya-v-neobhodimyiy-obyom-200-slov-v-ege-po-literatu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Maestro</cp:lastModifiedBy>
  <cp:revision>33</cp:revision>
  <dcterms:created xsi:type="dcterms:W3CDTF">2020-05-22T07:30:00Z</dcterms:created>
  <dcterms:modified xsi:type="dcterms:W3CDTF">2020-05-22T09:02:00Z</dcterms:modified>
</cp:coreProperties>
</file>