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B1" w:rsidRPr="00A52AB1" w:rsidRDefault="00F03A80" w:rsidP="00A52AB1">
      <w:pPr>
        <w:pStyle w:val="a3"/>
        <w:jc w:val="center"/>
        <w:rPr>
          <w:rFonts w:ascii="Times New Roman" w:hAnsi="Times New Roman"/>
          <w:b/>
        </w:rPr>
      </w:pPr>
      <w:bookmarkStart w:id="0" w:name="_Hlk525016548"/>
      <w:r w:rsidRPr="00A52AB1">
        <w:rPr>
          <w:rFonts w:ascii="Times New Roman" w:hAnsi="Times New Roman"/>
          <w:b/>
        </w:rPr>
        <w:t xml:space="preserve">           </w:t>
      </w:r>
      <w:r w:rsidR="00A52AB1" w:rsidRPr="00A52AB1">
        <w:rPr>
          <w:rFonts w:ascii="Times New Roman" w:hAnsi="Times New Roman"/>
          <w:b/>
        </w:rPr>
        <w:t xml:space="preserve">Аннотация к программе </w:t>
      </w:r>
    </w:p>
    <w:p w:rsidR="00A52AB1" w:rsidRPr="00A52AB1" w:rsidRDefault="00F03A80" w:rsidP="00A52AB1">
      <w:pPr>
        <w:pStyle w:val="a3"/>
        <w:jc w:val="center"/>
        <w:rPr>
          <w:rFonts w:ascii="Times New Roman" w:hAnsi="Times New Roman"/>
          <w:b/>
        </w:rPr>
      </w:pPr>
      <w:r w:rsidRPr="00A52AB1">
        <w:rPr>
          <w:rFonts w:ascii="Times New Roman" w:hAnsi="Times New Roman"/>
          <w:b/>
        </w:rPr>
        <w:t xml:space="preserve"> </w:t>
      </w:r>
      <w:r w:rsidR="00A52AB1" w:rsidRPr="00A52AB1">
        <w:rPr>
          <w:rFonts w:ascii="Times New Roman" w:hAnsi="Times New Roman"/>
          <w:b/>
          <w:u w:val="single"/>
        </w:rPr>
        <w:t>по внеурочной деятельности</w:t>
      </w:r>
    </w:p>
    <w:p w:rsidR="00A52AB1" w:rsidRPr="00A52AB1" w:rsidRDefault="00A52AB1" w:rsidP="00A52AB1">
      <w:pPr>
        <w:pStyle w:val="a3"/>
        <w:jc w:val="center"/>
        <w:rPr>
          <w:rFonts w:ascii="Times New Roman" w:hAnsi="Times New Roman"/>
          <w:b/>
        </w:rPr>
      </w:pPr>
      <w:r w:rsidRPr="00A52AB1">
        <w:rPr>
          <w:rFonts w:ascii="Times New Roman" w:hAnsi="Times New Roman"/>
          <w:b/>
        </w:rPr>
        <w:t xml:space="preserve">вокального объединения </w:t>
      </w:r>
      <w:r w:rsidRPr="00A52AB1">
        <w:rPr>
          <w:rFonts w:ascii="Times New Roman" w:hAnsi="Times New Roman"/>
          <w:b/>
          <w:u w:val="single"/>
        </w:rPr>
        <w:t>«Сюрприз»</w:t>
      </w:r>
    </w:p>
    <w:p w:rsidR="001D5105" w:rsidRPr="003E6FB9" w:rsidRDefault="00F03A80" w:rsidP="00F03A8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E6FB9" w:rsidRPr="003E6FB9">
        <w:rPr>
          <w:rFonts w:ascii="Times New Roman" w:hAnsi="Times New Roman"/>
        </w:rPr>
        <w:t xml:space="preserve"> </w:t>
      </w:r>
    </w:p>
    <w:p w:rsidR="001D5105" w:rsidRPr="003E6FB9" w:rsidRDefault="001D5105" w:rsidP="003E6FB9">
      <w:pPr>
        <w:widowControl w:val="0"/>
        <w:ind w:firstLine="708"/>
        <w:jc w:val="both"/>
        <w:rPr>
          <w:rFonts w:cs="Times New Roman"/>
          <w:sz w:val="24"/>
          <w:szCs w:val="24"/>
        </w:rPr>
      </w:pPr>
      <w:r w:rsidRPr="00931536">
        <w:rPr>
          <w:rFonts w:cs="Times New Roman"/>
          <w:sz w:val="24"/>
          <w:szCs w:val="24"/>
        </w:rPr>
        <w:t>Данная рабочая программа была написана на основании анализа государственных программ для внешкольных учреждений и общеобразовательных школ; «Учите детей петь» М, «Просвещение» 1988 г.; программа «Певческая Школа» В. В. Емельянова; «Народное пение» И. А. Ильина; «Хоровое пение» Е.В. Жарова; «Сольное пение» Р.А. Жданова и другие.</w:t>
      </w:r>
    </w:p>
    <w:p w:rsidR="001D5105" w:rsidRPr="00931536" w:rsidRDefault="001D5105" w:rsidP="00F03A80">
      <w:pPr>
        <w:pStyle w:val="a3"/>
        <w:rPr>
          <w:rFonts w:ascii="Times New Roman" w:hAnsi="Times New Roman"/>
          <w:b/>
        </w:rPr>
      </w:pPr>
      <w:r w:rsidRPr="00931536">
        <w:rPr>
          <w:rFonts w:ascii="Times New Roman" w:hAnsi="Times New Roman"/>
          <w:b/>
        </w:rPr>
        <w:t>Актуальность программы</w:t>
      </w:r>
    </w:p>
    <w:p w:rsidR="001D5105" w:rsidRPr="00F03A80" w:rsidRDefault="001D5105" w:rsidP="00F03A80">
      <w:pPr>
        <w:pStyle w:val="a3"/>
        <w:rPr>
          <w:rFonts w:ascii="Times New Roman" w:eastAsia="Times New Roman" w:hAnsi="Times New Roman"/>
        </w:rPr>
      </w:pPr>
      <w:r w:rsidRPr="00F03A80">
        <w:rPr>
          <w:rFonts w:ascii="Times New Roman" w:hAnsi="Times New Roman"/>
        </w:rPr>
        <w:t xml:space="preserve">В процессе изучения </w:t>
      </w:r>
      <w:r w:rsidR="00F03A80" w:rsidRPr="00F03A80">
        <w:rPr>
          <w:rFonts w:ascii="Times New Roman" w:hAnsi="Times New Roman"/>
        </w:rPr>
        <w:t xml:space="preserve">вокала </w:t>
      </w:r>
      <w:r w:rsidRPr="00F03A80">
        <w:rPr>
          <w:rFonts w:ascii="Times New Roman" w:hAnsi="Times New Roman"/>
        </w:rPr>
        <w:t xml:space="preserve">дети осваивают основы вокального исполнительства, развивают художественный вкус, расширяют кругозор, познают основы актерского мастерства. </w:t>
      </w:r>
      <w:r w:rsidR="003E6FB9" w:rsidRPr="003E6FB9">
        <w:rPr>
          <w:rFonts w:ascii="Times New Roman" w:hAnsi="Times New Roman"/>
        </w:rPr>
        <w:t xml:space="preserve"> </w:t>
      </w:r>
      <w:r w:rsidR="00F03A80" w:rsidRPr="00F03A80">
        <w:rPr>
          <w:rFonts w:ascii="Times New Roman" w:hAnsi="Times New Roman"/>
        </w:rPr>
        <w:t xml:space="preserve"> </w:t>
      </w:r>
      <w:r w:rsidRPr="00F03A80">
        <w:rPr>
          <w:rFonts w:ascii="Times New Roman" w:eastAsia="Times New Roman" w:hAnsi="Times New Roman"/>
        </w:rPr>
        <w:t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</w:t>
      </w:r>
      <w:r w:rsidR="00F03A80" w:rsidRPr="00F03A80">
        <w:rPr>
          <w:rFonts w:ascii="Times New Roman" w:eastAsia="Times New Roman" w:hAnsi="Times New Roman"/>
        </w:rPr>
        <w:t xml:space="preserve">ью, </w:t>
      </w:r>
      <w:proofErr w:type="spellStart"/>
      <w:r w:rsidR="00F03A80" w:rsidRPr="00F03A80">
        <w:rPr>
          <w:rFonts w:ascii="Times New Roman" w:eastAsia="Times New Roman" w:hAnsi="Times New Roman"/>
        </w:rPr>
        <w:t>полетностью</w:t>
      </w:r>
      <w:proofErr w:type="spellEnd"/>
      <w:r w:rsidR="00F03A80" w:rsidRPr="00F03A80">
        <w:rPr>
          <w:rFonts w:ascii="Times New Roman" w:eastAsia="Times New Roman" w:hAnsi="Times New Roman"/>
        </w:rPr>
        <w:t xml:space="preserve"> и т.п.)</w:t>
      </w:r>
      <w:r w:rsidRPr="00F03A80">
        <w:rPr>
          <w:rFonts w:ascii="Times New Roman" w:eastAsia="Times New Roman" w:hAnsi="Times New Roman"/>
        </w:rPr>
        <w:t>; слуховые навыки (навыки слухового контроля и самоконтроля за качеством своего вокального звучания).</w:t>
      </w:r>
    </w:p>
    <w:p w:rsidR="001D5105" w:rsidRPr="00931536" w:rsidRDefault="00A52AB1" w:rsidP="001D5105">
      <w:pPr>
        <w:pStyle w:val="a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Цель программы</w:t>
      </w:r>
      <w:r w:rsidR="001D5105" w:rsidRPr="00931536">
        <w:rPr>
          <w:rFonts w:ascii="Times New Roman" w:eastAsia="Times New Roman" w:hAnsi="Times New Roman"/>
          <w:b/>
        </w:rPr>
        <w:t>:</w:t>
      </w:r>
    </w:p>
    <w:p w:rsidR="001D5105" w:rsidRPr="00931536" w:rsidRDefault="001D5105" w:rsidP="001D5105">
      <w:pPr>
        <w:pStyle w:val="a3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Приобщение учащихся к вокальному искусству, обучение пению и развитие их певческих способностей.</w:t>
      </w:r>
    </w:p>
    <w:p w:rsidR="001D5105" w:rsidRPr="00931536" w:rsidRDefault="00A52AB1" w:rsidP="001D5105">
      <w:pPr>
        <w:pStyle w:val="a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Задачи программы</w:t>
      </w:r>
      <w:r w:rsidR="001D5105" w:rsidRPr="00931536">
        <w:rPr>
          <w:rFonts w:ascii="Times New Roman" w:eastAsia="Times New Roman" w:hAnsi="Times New Roman"/>
          <w:b/>
        </w:rPr>
        <w:t>:</w:t>
      </w:r>
    </w:p>
    <w:p w:rsidR="001D5105" w:rsidRPr="00931536" w:rsidRDefault="001D5105" w:rsidP="001D5105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Формирование устойчивого интереса к пению</w:t>
      </w:r>
    </w:p>
    <w:p w:rsidR="001D5105" w:rsidRPr="00931536" w:rsidRDefault="001D5105" w:rsidP="001D5105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Обучение выразительному пению</w:t>
      </w:r>
    </w:p>
    <w:p w:rsidR="001D5105" w:rsidRPr="00931536" w:rsidRDefault="001D5105" w:rsidP="001D5105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Обучение певческим навыкам</w:t>
      </w:r>
    </w:p>
    <w:p w:rsidR="001D5105" w:rsidRPr="00931536" w:rsidRDefault="001D5105" w:rsidP="001D5105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Развитие слуха и голоса детей.</w:t>
      </w:r>
    </w:p>
    <w:p w:rsidR="001D5105" w:rsidRPr="00931536" w:rsidRDefault="001D5105" w:rsidP="001D5105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Формирование голосового аппарата.</w:t>
      </w:r>
    </w:p>
    <w:p w:rsidR="001D5105" w:rsidRPr="00931536" w:rsidRDefault="001D5105" w:rsidP="001D5105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Развитие музыкальных способностей: ладового чувства, музыкально-слуховых представлений, чувства ритма.</w:t>
      </w:r>
    </w:p>
    <w:p w:rsidR="001D5105" w:rsidRPr="00931536" w:rsidRDefault="001D5105" w:rsidP="001D5105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Сохранение и укрепление психического здоровья детей.</w:t>
      </w:r>
    </w:p>
    <w:p w:rsidR="001D5105" w:rsidRPr="00931536" w:rsidRDefault="001D5105" w:rsidP="001D5105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Приобщение к концертной деятельности (участие в конкурсах и фестивалях детского творчества).</w:t>
      </w:r>
    </w:p>
    <w:p w:rsidR="001D5105" w:rsidRPr="00931536" w:rsidRDefault="001D5105" w:rsidP="001D5105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Создание комфортного психологического климата, благоприятной ситуации успеха.</w:t>
      </w:r>
    </w:p>
    <w:p w:rsidR="001D5105" w:rsidRPr="00931536" w:rsidRDefault="001D5105" w:rsidP="001D5105">
      <w:pPr>
        <w:pStyle w:val="a3"/>
        <w:rPr>
          <w:rFonts w:ascii="Times New Roman" w:eastAsia="Times New Roman" w:hAnsi="Times New Roman"/>
          <w:b/>
        </w:rPr>
      </w:pPr>
      <w:r w:rsidRPr="00931536">
        <w:rPr>
          <w:rFonts w:ascii="Times New Roman" w:eastAsia="Times New Roman" w:hAnsi="Times New Roman"/>
          <w:b/>
        </w:rPr>
        <w:t>Данная программа:</w:t>
      </w:r>
    </w:p>
    <w:p w:rsidR="001D5105" w:rsidRPr="00931536" w:rsidRDefault="001D5105" w:rsidP="001D5105">
      <w:pPr>
        <w:pStyle w:val="a3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- позволяет в условиях общеобразовательной школы через дополнительное образование расширить возможности образовательной области «Вокальное искусство»;</w:t>
      </w:r>
    </w:p>
    <w:p w:rsidR="001D5105" w:rsidRPr="00931536" w:rsidRDefault="001D5105" w:rsidP="001D5105">
      <w:pPr>
        <w:pStyle w:val="a3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- она ориентирована на развитие творческого потенциала и музы</w:t>
      </w:r>
      <w:r w:rsidR="00F03A80">
        <w:rPr>
          <w:rFonts w:ascii="Times New Roman" w:eastAsia="Times New Roman" w:hAnsi="Times New Roman"/>
        </w:rPr>
        <w:t>кальных способностей школьников</w:t>
      </w:r>
      <w:r w:rsidRPr="00931536">
        <w:rPr>
          <w:rFonts w:ascii="Times New Roman" w:eastAsia="Times New Roman" w:hAnsi="Times New Roman"/>
        </w:rPr>
        <w:t xml:space="preserve"> соразмерно личной индивидуальности;</w:t>
      </w:r>
    </w:p>
    <w:p w:rsidR="001D5105" w:rsidRPr="00931536" w:rsidRDefault="001D5105" w:rsidP="001D5105">
      <w:pPr>
        <w:pStyle w:val="a3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 xml:space="preserve">- включение в занятия упражнений дыхательной гимнастики по методике А.Н. </w:t>
      </w:r>
      <w:proofErr w:type="spellStart"/>
      <w:r w:rsidRPr="00931536">
        <w:rPr>
          <w:rFonts w:ascii="Times New Roman" w:eastAsia="Times New Roman" w:hAnsi="Times New Roman"/>
        </w:rPr>
        <w:t>Стрельниковой</w:t>
      </w:r>
      <w:proofErr w:type="spellEnd"/>
      <w:r w:rsidRPr="00931536">
        <w:rPr>
          <w:rFonts w:ascii="Times New Roman" w:eastAsia="Times New Roman" w:hAnsi="Times New Roman"/>
        </w:rPr>
        <w:t>;</w:t>
      </w:r>
    </w:p>
    <w:p w:rsidR="001D5105" w:rsidRPr="00931536" w:rsidRDefault="001D5105" w:rsidP="001D5105">
      <w:pPr>
        <w:pStyle w:val="a3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 xml:space="preserve">- применение речевых игр и упражнений, которые разработаны по принципу педагогической концепции Карла </w:t>
      </w:r>
      <w:proofErr w:type="spellStart"/>
      <w:r w:rsidRPr="00931536">
        <w:rPr>
          <w:rFonts w:ascii="Times New Roman" w:eastAsia="Times New Roman" w:hAnsi="Times New Roman"/>
        </w:rPr>
        <w:t>Орфа</w:t>
      </w:r>
      <w:proofErr w:type="spellEnd"/>
      <w:r w:rsidRPr="00931536">
        <w:rPr>
          <w:rFonts w:ascii="Times New Roman" w:eastAsia="Times New Roman" w:hAnsi="Times New Roman"/>
        </w:rPr>
        <w:t xml:space="preserve"> (развивают у детей чувство ритма, формируют хорошую дикцию, артикуляцию, помогают ввести их в мир динамических оттенков познакомить с музыкальными формами);</w:t>
      </w:r>
    </w:p>
    <w:p w:rsidR="001D5105" w:rsidRDefault="001D5105" w:rsidP="001D5105">
      <w:pPr>
        <w:pStyle w:val="a3"/>
        <w:rPr>
          <w:rFonts w:ascii="Times New Roman" w:eastAsia="Times New Roman" w:hAnsi="Times New Roman"/>
        </w:rPr>
      </w:pPr>
      <w:r w:rsidRPr="00931536">
        <w:rPr>
          <w:rFonts w:ascii="Times New Roman" w:eastAsia="Times New Roman" w:hAnsi="Times New Roman"/>
        </w:rPr>
        <w:t>- использование игровых заданий, что повышает мотивацию детей к занятиям, развива</w:t>
      </w:r>
      <w:r w:rsidR="00F03A80">
        <w:rPr>
          <w:rFonts w:ascii="Times New Roman" w:eastAsia="Times New Roman" w:hAnsi="Times New Roman"/>
        </w:rPr>
        <w:t>ет их познавательную активность.</w:t>
      </w:r>
    </w:p>
    <w:p w:rsidR="00F03A80" w:rsidRPr="00A52AB1" w:rsidRDefault="00564725" w:rsidP="00564725">
      <w:pPr>
        <w:pStyle w:val="a4"/>
        <w:spacing w:line="276" w:lineRule="auto"/>
        <w:jc w:val="both"/>
      </w:pPr>
      <w:r w:rsidRPr="00FB1E0D">
        <w:t>Программа рассчитана на 1 год. Для успешного освоения программы занятия численность детей в г</w:t>
      </w:r>
      <w:r>
        <w:t>руппе кружка должна составлять 25</w:t>
      </w:r>
      <w:r w:rsidRPr="00FB1E0D">
        <w:t xml:space="preserve"> человек. Годовой курс пр</w:t>
      </w:r>
      <w:r>
        <w:t xml:space="preserve">ограммы рассчитан </w:t>
      </w:r>
      <w:r w:rsidR="005D28B2">
        <w:lastRenderedPageBreak/>
        <w:t>на 34 часа: 1</w:t>
      </w:r>
      <w:r w:rsidRPr="00FB1E0D">
        <w:t xml:space="preserve"> ч</w:t>
      </w:r>
      <w:r w:rsidR="005D28B2">
        <w:t>ас</w:t>
      </w:r>
      <w:r>
        <w:t xml:space="preserve"> в неделю</w:t>
      </w:r>
      <w:r w:rsidRPr="00FB1E0D">
        <w:t>. Группа формир</w:t>
      </w:r>
      <w:r>
        <w:t>уе</w:t>
      </w:r>
      <w:r w:rsidR="005D28B2">
        <w:t>тся из детей в возрасте от 13-14</w:t>
      </w:r>
      <w:r w:rsidRPr="00FB1E0D">
        <w:t xml:space="preserve"> лет. Уровень подготовки детей – средний.</w:t>
      </w:r>
    </w:p>
    <w:p w:rsidR="00A52AB1" w:rsidRDefault="00F03A80" w:rsidP="00A52AB1">
      <w:pPr>
        <w:pStyle w:val="a4"/>
        <w:spacing w:line="276" w:lineRule="auto"/>
        <w:jc w:val="both"/>
        <w:rPr>
          <w:b/>
          <w:color w:val="333333"/>
        </w:rPr>
      </w:pPr>
      <w:r w:rsidRPr="00A52AB1">
        <w:rPr>
          <w:b/>
          <w:color w:val="333333"/>
        </w:rPr>
        <w:t>Планируемые результаты реализации</w:t>
      </w:r>
      <w:r w:rsidRPr="0066537E">
        <w:rPr>
          <w:b/>
          <w:color w:val="333333"/>
        </w:rPr>
        <w:t xml:space="preserve"> программы.</w:t>
      </w:r>
    </w:p>
    <w:p w:rsidR="003E6FB9" w:rsidRPr="003E6FB9" w:rsidRDefault="00D05C9E" w:rsidP="003E6FB9">
      <w:pPr>
        <w:pStyle w:val="a3"/>
        <w:rPr>
          <w:rFonts w:ascii="Times New Roman" w:hAnsi="Times New Roman"/>
          <w:b/>
          <w:color w:val="333333"/>
        </w:rPr>
      </w:pPr>
      <w:r w:rsidRPr="003E6FB9">
        <w:rPr>
          <w:rFonts w:ascii="Times New Roman" w:hAnsi="Times New Roman"/>
        </w:rPr>
        <w:t xml:space="preserve">Достижение каждой цели ведётся посредством решения трёх групп задач: </w:t>
      </w:r>
      <w:r w:rsidRPr="003E6FB9">
        <w:rPr>
          <w:rFonts w:ascii="Times New Roman" w:hAnsi="Times New Roman"/>
          <w:i/>
        </w:rPr>
        <w:t xml:space="preserve">личностных, </w:t>
      </w:r>
      <w:proofErr w:type="spellStart"/>
      <w:r w:rsidRPr="003E6FB9">
        <w:rPr>
          <w:rFonts w:ascii="Times New Roman" w:hAnsi="Times New Roman"/>
          <w:i/>
        </w:rPr>
        <w:t>метапредметных</w:t>
      </w:r>
      <w:proofErr w:type="spellEnd"/>
      <w:r w:rsidRPr="003E6FB9">
        <w:rPr>
          <w:rFonts w:ascii="Times New Roman" w:hAnsi="Times New Roman"/>
          <w:i/>
        </w:rPr>
        <w:t>, предметных:</w:t>
      </w:r>
      <w:r w:rsidR="00F03A80" w:rsidRPr="003E6FB9">
        <w:rPr>
          <w:rFonts w:ascii="Times New Roman" w:hAnsi="Times New Roman"/>
          <w:b/>
          <w:color w:val="333333"/>
        </w:rPr>
        <w:t xml:space="preserve"> </w:t>
      </w:r>
    </w:p>
    <w:p w:rsidR="00F03A80" w:rsidRPr="003E6FB9" w:rsidRDefault="00F03A80" w:rsidP="003E6FB9">
      <w:pPr>
        <w:pStyle w:val="a3"/>
        <w:rPr>
          <w:rFonts w:ascii="Times New Roman" w:hAnsi="Times New Roman"/>
          <w:b/>
          <w:color w:val="333333"/>
        </w:rPr>
      </w:pPr>
      <w:r w:rsidRPr="003E6FB9">
        <w:rPr>
          <w:rFonts w:ascii="Times New Roman" w:hAnsi="Times New Roman"/>
          <w:i/>
        </w:rPr>
        <w:t>Предметными результатами</w:t>
      </w:r>
      <w:r w:rsidRPr="003E6FB9">
        <w:rPr>
          <w:rFonts w:ascii="Times New Roman" w:hAnsi="Times New Roman"/>
        </w:rPr>
        <w:t xml:space="preserve"> занятий по программе вокального кружка являются: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</w:rPr>
        <w:t>- овладение практическими умениями и навыками вокального творчества;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</w:rPr>
        <w:t>- овладение основами музыкальной культуры на материале искусства родного края.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proofErr w:type="spellStart"/>
      <w:r w:rsidRPr="003E6FB9">
        <w:rPr>
          <w:rFonts w:ascii="Times New Roman" w:hAnsi="Times New Roman"/>
          <w:i/>
        </w:rPr>
        <w:t>Метапредметными</w:t>
      </w:r>
      <w:proofErr w:type="spellEnd"/>
      <w:r w:rsidRPr="003E6FB9">
        <w:rPr>
          <w:rFonts w:ascii="Times New Roman" w:hAnsi="Times New Roman"/>
          <w:i/>
        </w:rPr>
        <w:t xml:space="preserve"> результатами</w:t>
      </w:r>
      <w:r w:rsidRPr="003E6FB9">
        <w:rPr>
          <w:rFonts w:ascii="Times New Roman" w:hAnsi="Times New Roman"/>
        </w:rPr>
        <w:t xml:space="preserve"> являются: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</w:rPr>
        <w:t>- овладение способами решения поискового и творческого характера;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</w:rPr>
        <w:t>- культурно - познавательная, коммуникативная и социально - эстетическая компетентности;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</w:rPr>
        <w:t xml:space="preserve">- приобретение опыта в </w:t>
      </w:r>
      <w:proofErr w:type="spellStart"/>
      <w:proofErr w:type="gramStart"/>
      <w:r w:rsidRPr="003E6FB9">
        <w:rPr>
          <w:rFonts w:ascii="Times New Roman" w:hAnsi="Times New Roman"/>
        </w:rPr>
        <w:t>вокально</w:t>
      </w:r>
      <w:proofErr w:type="spellEnd"/>
      <w:r w:rsidRPr="003E6FB9">
        <w:rPr>
          <w:rFonts w:ascii="Times New Roman" w:hAnsi="Times New Roman"/>
        </w:rPr>
        <w:t xml:space="preserve"> - творческой</w:t>
      </w:r>
      <w:proofErr w:type="gramEnd"/>
      <w:r w:rsidRPr="003E6FB9">
        <w:rPr>
          <w:rFonts w:ascii="Times New Roman" w:hAnsi="Times New Roman"/>
        </w:rPr>
        <w:t xml:space="preserve"> деятельности.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  <w:i/>
        </w:rPr>
        <w:t>Личностными результатами</w:t>
      </w:r>
      <w:r w:rsidRPr="003E6FB9">
        <w:rPr>
          <w:rFonts w:ascii="Times New Roman" w:hAnsi="Times New Roman"/>
        </w:rPr>
        <w:t xml:space="preserve"> занятий являются: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</w:rPr>
        <w:t>- формирование эстетических потребностей, ценностей;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</w:rPr>
        <w:t>- развитие эстетических чувств и художественного вкуса;</w:t>
      </w:r>
    </w:p>
    <w:p w:rsidR="00F03A80" w:rsidRPr="003E6FB9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</w:rPr>
        <w:t>- развитие потребностей опыта творческой деятельности в вокальном виде искусства;</w:t>
      </w:r>
    </w:p>
    <w:p w:rsidR="00F03A80" w:rsidRPr="00564725" w:rsidRDefault="00F03A80" w:rsidP="003E6FB9">
      <w:pPr>
        <w:pStyle w:val="a3"/>
        <w:rPr>
          <w:rFonts w:ascii="Times New Roman" w:hAnsi="Times New Roman"/>
        </w:rPr>
      </w:pPr>
      <w:r w:rsidRPr="003E6FB9">
        <w:rPr>
          <w:rFonts w:ascii="Times New Roman" w:hAnsi="Times New Roman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3E6FB9" w:rsidRPr="00564725" w:rsidRDefault="003E6FB9" w:rsidP="003E6FB9">
      <w:pPr>
        <w:pStyle w:val="a3"/>
        <w:rPr>
          <w:rFonts w:ascii="Times New Roman" w:eastAsia="Times New Roman" w:hAnsi="Times New Roman"/>
        </w:rPr>
      </w:pPr>
    </w:p>
    <w:bookmarkEnd w:id="0"/>
    <w:p w:rsidR="00D05C9E" w:rsidRPr="00A52AB1" w:rsidRDefault="00D05C9E" w:rsidP="00A52AB1">
      <w:pPr>
        <w:pStyle w:val="a3"/>
        <w:rPr>
          <w:rFonts w:ascii="Times New Roman" w:eastAsia="Times New Roman" w:hAnsi="Times New Roman"/>
          <w:b/>
        </w:rPr>
      </w:pPr>
      <w:r w:rsidRPr="00A52AB1">
        <w:rPr>
          <w:rFonts w:ascii="Times New Roman" w:hAnsi="Times New Roman"/>
          <w:b/>
          <w:u w:val="single"/>
        </w:rPr>
        <w:t>Формы работы:</w:t>
      </w:r>
      <w:r w:rsidRPr="00A52AB1">
        <w:rPr>
          <w:rFonts w:ascii="Times New Roman" w:hAnsi="Times New Roman"/>
        </w:rPr>
        <w:t xml:space="preserve"> групповая, по малым группам, индивидуальная, игровая.</w:t>
      </w:r>
    </w:p>
    <w:p w:rsidR="00D05C9E" w:rsidRPr="00A52AB1" w:rsidRDefault="003E6FB9" w:rsidP="00A52AB1">
      <w:pPr>
        <w:pStyle w:val="a3"/>
        <w:rPr>
          <w:rFonts w:ascii="Times New Roman" w:hAnsi="Times New Roman"/>
        </w:rPr>
      </w:pPr>
      <w:r w:rsidRPr="00564725">
        <w:rPr>
          <w:rFonts w:ascii="Times New Roman" w:hAnsi="Times New Roman"/>
          <w:b/>
          <w:u w:val="single"/>
        </w:rPr>
        <w:t xml:space="preserve"> </w:t>
      </w:r>
    </w:p>
    <w:p w:rsidR="00D05C9E" w:rsidRDefault="00D05C9E" w:rsidP="00D05C9E">
      <w:pPr>
        <w:widowControl w:val="0"/>
        <w:jc w:val="both"/>
        <w:rPr>
          <w:rFonts w:eastAsia="Lucida Sans Unicode" w:cs="Times New Roman"/>
          <w:szCs w:val="24"/>
        </w:rPr>
      </w:pPr>
    </w:p>
    <w:p w:rsidR="00D05C9E" w:rsidRPr="00D05C9E" w:rsidRDefault="00A52AB1" w:rsidP="00D05C9E">
      <w:pPr>
        <w:widowControl w:val="0"/>
        <w:ind w:left="360"/>
        <w:rPr>
          <w:rFonts w:eastAsia="Lucida Sans Unicode" w:cs="Times New Roman"/>
          <w:szCs w:val="24"/>
          <w:u w:val="single"/>
        </w:rPr>
      </w:pPr>
      <w:r>
        <w:rPr>
          <w:rFonts w:eastAsia="Lucida Sans Unicode" w:cs="Times New Roman"/>
          <w:szCs w:val="24"/>
          <w:u w:val="single"/>
        </w:rPr>
        <w:t xml:space="preserve"> </w:t>
      </w:r>
    </w:p>
    <w:p w:rsidR="00FA67BB" w:rsidRDefault="00FA67BB"/>
    <w:sectPr w:rsidR="00FA67BB" w:rsidSect="005D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D7FA2"/>
    <w:multiLevelType w:val="hybridMultilevel"/>
    <w:tmpl w:val="80F2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746A"/>
    <w:multiLevelType w:val="hybridMultilevel"/>
    <w:tmpl w:val="8C10AD16"/>
    <w:lvl w:ilvl="0" w:tplc="6ECAD23A">
      <w:start w:val="1"/>
      <w:numFmt w:val="russianLower"/>
      <w:lvlText w:val="%1)"/>
      <w:lvlJc w:val="left"/>
      <w:pPr>
        <w:ind w:left="1020" w:hanging="10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24AA6"/>
    <w:multiLevelType w:val="hybridMultilevel"/>
    <w:tmpl w:val="16203690"/>
    <w:lvl w:ilvl="0" w:tplc="0EFE98D0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9E0FD3"/>
    <w:multiLevelType w:val="multilevel"/>
    <w:tmpl w:val="08087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3EF504C"/>
    <w:multiLevelType w:val="hybridMultilevel"/>
    <w:tmpl w:val="6FA816F4"/>
    <w:lvl w:ilvl="0" w:tplc="0EFE98D0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4C2B50"/>
    <w:multiLevelType w:val="multilevel"/>
    <w:tmpl w:val="12B03A9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8">
    <w:nsid w:val="2676417D"/>
    <w:multiLevelType w:val="multilevel"/>
    <w:tmpl w:val="244CC548"/>
    <w:lvl w:ilvl="0">
      <w:start w:val="2"/>
      <w:numFmt w:val="decimal"/>
      <w:lvlText w:val="%1."/>
      <w:lvlJc w:val="left"/>
      <w:pPr>
        <w:ind w:left="450" w:hanging="450"/>
      </w:pPr>
      <w:rPr>
        <w:rFonts w:cs="Calibri"/>
        <w:i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Calibri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/>
        <w:i w:val="0"/>
      </w:rPr>
    </w:lvl>
  </w:abstractNum>
  <w:abstractNum w:abstractNumId="9">
    <w:nsid w:val="29502F8A"/>
    <w:multiLevelType w:val="hybridMultilevel"/>
    <w:tmpl w:val="1D36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50B79"/>
    <w:multiLevelType w:val="hybridMultilevel"/>
    <w:tmpl w:val="1E46B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96984"/>
    <w:multiLevelType w:val="multilevel"/>
    <w:tmpl w:val="76FAD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cs="Calibri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Calibri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cs="Calibri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Calibri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cs="Calibri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cs="Calibri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cs="Calibri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cs="Calibri"/>
        <w:i w:val="0"/>
      </w:rPr>
    </w:lvl>
  </w:abstractNum>
  <w:abstractNum w:abstractNumId="12">
    <w:nsid w:val="59CE7A3A"/>
    <w:multiLevelType w:val="hybridMultilevel"/>
    <w:tmpl w:val="8BC6A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D616D"/>
    <w:multiLevelType w:val="hybridMultilevel"/>
    <w:tmpl w:val="E1BEFB42"/>
    <w:lvl w:ilvl="0" w:tplc="0EFE98D0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F865D9"/>
    <w:multiLevelType w:val="hybridMultilevel"/>
    <w:tmpl w:val="E5CA1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E3BA4"/>
    <w:multiLevelType w:val="hybridMultilevel"/>
    <w:tmpl w:val="A5AC35CA"/>
    <w:lvl w:ilvl="0" w:tplc="0EFE98D0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397195"/>
    <w:multiLevelType w:val="multilevel"/>
    <w:tmpl w:val="4EB27C2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388"/>
        </w:tabs>
        <w:ind w:left="38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7">
    <w:nsid w:val="738868A7"/>
    <w:multiLevelType w:val="hybridMultilevel"/>
    <w:tmpl w:val="158261A0"/>
    <w:lvl w:ilvl="0" w:tplc="81F2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6737D"/>
    <w:multiLevelType w:val="multilevel"/>
    <w:tmpl w:val="ADF2B52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C9"/>
    <w:rsid w:val="00053D88"/>
    <w:rsid w:val="001D5105"/>
    <w:rsid w:val="002038A8"/>
    <w:rsid w:val="003E6FB9"/>
    <w:rsid w:val="005578EB"/>
    <w:rsid w:val="00564725"/>
    <w:rsid w:val="005D28B2"/>
    <w:rsid w:val="005D4C42"/>
    <w:rsid w:val="006C19AD"/>
    <w:rsid w:val="00703D1F"/>
    <w:rsid w:val="00A52AB1"/>
    <w:rsid w:val="00B73AC9"/>
    <w:rsid w:val="00CC65C4"/>
    <w:rsid w:val="00D05C9E"/>
    <w:rsid w:val="00E03C25"/>
    <w:rsid w:val="00E91BFB"/>
    <w:rsid w:val="00F03A80"/>
    <w:rsid w:val="00FA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9E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5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C9E"/>
    <w:pPr>
      <w:keepNext/>
      <w:widowControl w:val="0"/>
      <w:spacing w:before="240" w:after="60"/>
      <w:outlineLvl w:val="1"/>
    </w:pPr>
    <w:rPr>
      <w:rFonts w:ascii="Cambria" w:hAnsi="Cambria" w:cs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C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05C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05C9E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05C9E"/>
    <w:pPr>
      <w:widowControl w:val="0"/>
      <w:spacing w:after="120" w:line="480" w:lineRule="auto"/>
      <w:ind w:left="283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05C9E"/>
    <w:rPr>
      <w:rFonts w:ascii="Arial" w:eastAsia="Lucida Sans Unicode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5C9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11">
    <w:name w:val="Обычный1"/>
    <w:rsid w:val="00D05C9E"/>
    <w:pPr>
      <w:widowControl w:val="0"/>
      <w:suppressAutoHyphens/>
      <w:spacing w:after="0" w:line="240" w:lineRule="auto"/>
    </w:pPr>
    <w:rPr>
      <w:rFonts w:ascii="Arial" w:eastAsia="Times New Roman" w:hAnsi="Arial" w:cs="Calibri"/>
      <w:i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5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4">
    <w:name w:val="Normal (Web)"/>
    <w:basedOn w:val="a"/>
    <w:uiPriority w:val="99"/>
    <w:unhideWhenUsed/>
    <w:rsid w:val="00703D1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Белим</dc:creator>
  <cp:keywords/>
  <dc:description/>
  <cp:lastModifiedBy>Поиск</cp:lastModifiedBy>
  <cp:revision>11</cp:revision>
  <cp:lastPrinted>2019-09-22T15:59:00Z</cp:lastPrinted>
  <dcterms:created xsi:type="dcterms:W3CDTF">2018-10-11T12:24:00Z</dcterms:created>
  <dcterms:modified xsi:type="dcterms:W3CDTF">2021-09-15T06:13:00Z</dcterms:modified>
</cp:coreProperties>
</file>