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06" w:rsidRDefault="008F6B06" w:rsidP="008F6B06">
      <w:pPr>
        <w:suppressAutoHyphens/>
        <w:ind w:left="72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Аннотация</w:t>
      </w:r>
    </w:p>
    <w:p w:rsidR="008F6B06" w:rsidRDefault="008F6B06" w:rsidP="008F6B0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F6B06" w:rsidRPr="002F7B7E" w:rsidRDefault="008F6B06" w:rsidP="008F6B0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B7E">
        <w:rPr>
          <w:rFonts w:ascii="Times New Roman" w:hAnsi="Times New Roman"/>
          <w:sz w:val="28"/>
          <w:szCs w:val="28"/>
        </w:rPr>
        <w:t xml:space="preserve">При разработке и корректировке образовательной программы дополнительного образования детей (ОП ДОД) </w:t>
      </w:r>
      <w:bookmarkStart w:id="0" w:name="_GoBack"/>
      <w:r w:rsidRPr="002F7B7E">
        <w:rPr>
          <w:rFonts w:ascii="Times New Roman" w:hAnsi="Times New Roman"/>
          <w:sz w:val="28"/>
          <w:szCs w:val="28"/>
        </w:rPr>
        <w:t>«</w:t>
      </w:r>
      <w:r w:rsidR="006A32DA">
        <w:rPr>
          <w:rFonts w:ascii="Times New Roman" w:hAnsi="Times New Roman"/>
          <w:sz w:val="28"/>
          <w:szCs w:val="28"/>
        </w:rPr>
        <w:t>С</w:t>
      </w:r>
      <w:r w:rsidR="006A32DA" w:rsidRPr="006A32DA">
        <w:rPr>
          <w:rFonts w:ascii="Times New Roman" w:hAnsi="Times New Roman"/>
          <w:sz w:val="28"/>
          <w:szCs w:val="28"/>
        </w:rPr>
        <w:t>овременная хореография</w:t>
      </w:r>
      <w:r w:rsidRPr="002F7B7E">
        <w:rPr>
          <w:rFonts w:ascii="Times New Roman" w:hAnsi="Times New Roman"/>
          <w:sz w:val="28"/>
          <w:szCs w:val="28"/>
        </w:rPr>
        <w:t xml:space="preserve">» </w:t>
      </w:r>
      <w:bookmarkEnd w:id="0"/>
      <w:r w:rsidRPr="002F7B7E">
        <w:rPr>
          <w:rFonts w:ascii="Times New Roman" w:hAnsi="Times New Roman"/>
          <w:sz w:val="28"/>
          <w:szCs w:val="28"/>
        </w:rPr>
        <w:t>использованы следующие нормативные и программные документы в области образования РФ,  Ростовской области, г. Таганрога:</w:t>
      </w:r>
    </w:p>
    <w:p w:rsidR="008F6B06" w:rsidRDefault="008F6B06" w:rsidP="008F6B0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</w:rPr>
      </w:pPr>
      <w:r w:rsidRPr="002F7B7E">
        <w:rPr>
          <w:rFonts w:ascii="Times New Roman" w:hAnsi="Times New Roman"/>
          <w:color w:val="000000"/>
          <w:sz w:val="28"/>
          <w:szCs w:val="28"/>
        </w:rPr>
        <w:t xml:space="preserve">- Федерального закона  «Об образовании в Российской Федерации» от 29.12.2012 №273-ФЗ (с изменениями от 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2F7B7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09.</w:t>
      </w:r>
      <w:r w:rsidRPr="002F7B7E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2F7B7E">
        <w:rPr>
          <w:rFonts w:ascii="Times New Roman" w:hAnsi="Times New Roman"/>
          <w:color w:val="000000"/>
          <w:sz w:val="28"/>
          <w:szCs w:val="28"/>
        </w:rPr>
        <w:t xml:space="preserve"> года)</w:t>
      </w:r>
    </w:p>
    <w:p w:rsidR="008F6B06" w:rsidRPr="002F7B7E" w:rsidRDefault="008F6B06" w:rsidP="008F6B0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Областного закона от 14.11.2013 №26  - ЗС « Об образовании в Ростовской области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 ред. С изменениями от 06.11 2020г)</w:t>
      </w:r>
    </w:p>
    <w:p w:rsidR="008F6B06" w:rsidRDefault="008F6B06" w:rsidP="008F6B06">
      <w:pPr>
        <w:pStyle w:val="a3"/>
        <w:shd w:val="clear" w:color="auto" w:fill="FFFFFF"/>
        <w:autoSpaceDE w:val="0"/>
        <w:spacing w:after="0" w:line="240" w:lineRule="auto"/>
        <w:ind w:left="0" w:right="14"/>
        <w:jc w:val="center"/>
        <w:rPr>
          <w:b/>
          <w:sz w:val="28"/>
          <w:szCs w:val="28"/>
          <w:lang w:val="kk-KZ"/>
        </w:rPr>
      </w:pPr>
    </w:p>
    <w:p w:rsidR="008F6B06" w:rsidRDefault="008F6B06" w:rsidP="008F6B06">
      <w:pPr>
        <w:jc w:val="both"/>
        <w:rPr>
          <w:sz w:val="28"/>
          <w:szCs w:val="28"/>
        </w:rPr>
      </w:pPr>
      <w:r w:rsidRPr="00BD7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D7323">
        <w:rPr>
          <w:sz w:val="28"/>
          <w:szCs w:val="28"/>
        </w:rPr>
        <w:t>Хореография обладает огромными возможностями для полноценного эстетического совершенствования ребёнка, для его гармоничного духовного и физического развития.</w:t>
      </w:r>
    </w:p>
    <w:p w:rsidR="008F6B06" w:rsidRPr="00BD7323" w:rsidRDefault="008F6B06" w:rsidP="008F6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D7323">
        <w:rPr>
          <w:sz w:val="28"/>
          <w:szCs w:val="28"/>
        </w:rPr>
        <w:t>Занятия танцем формируют правильную осанку, прививают основы этикета и грамотной манеры поведения в обществе, дают представление об актёрском мастерстве.</w:t>
      </w:r>
    </w:p>
    <w:p w:rsidR="008F6B06" w:rsidRPr="00435E95" w:rsidRDefault="008F6B06" w:rsidP="008F6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F6B06" w:rsidRPr="00376F0C" w:rsidRDefault="008F6B06" w:rsidP="008F6B06">
      <w:pPr>
        <w:pStyle w:val="Style2"/>
        <w:widowControl/>
        <w:ind w:firstLine="567"/>
        <w:jc w:val="both"/>
        <w:rPr>
          <w:rStyle w:val="FontStyle84"/>
          <w:color w:val="000000"/>
          <w:sz w:val="28"/>
        </w:rPr>
      </w:pPr>
      <w:r>
        <w:rPr>
          <w:rStyle w:val="FontStyle84"/>
          <w:color w:val="000000"/>
          <w:sz w:val="28"/>
        </w:rPr>
        <w:t xml:space="preserve">Данная программа актуальна в </w:t>
      </w:r>
      <w:r w:rsidRPr="00E15391">
        <w:rPr>
          <w:rStyle w:val="FontStyle84"/>
          <w:color w:val="000000"/>
          <w:sz w:val="28"/>
        </w:rPr>
        <w:t xml:space="preserve"> связи с </w:t>
      </w:r>
      <w:r>
        <w:rPr>
          <w:rStyle w:val="FontStyle84"/>
          <w:color w:val="000000"/>
          <w:sz w:val="28"/>
        </w:rPr>
        <w:t xml:space="preserve">тем,  что </w:t>
      </w:r>
      <w:r w:rsidRPr="00E15391">
        <w:rPr>
          <w:rStyle w:val="FontStyle84"/>
          <w:color w:val="000000"/>
          <w:sz w:val="28"/>
        </w:rPr>
        <w:t>модернизаци</w:t>
      </w:r>
      <w:r>
        <w:rPr>
          <w:rStyle w:val="FontStyle84"/>
          <w:color w:val="000000"/>
          <w:sz w:val="28"/>
        </w:rPr>
        <w:t>я</w:t>
      </w:r>
      <w:r w:rsidRPr="00E15391">
        <w:rPr>
          <w:rStyle w:val="FontStyle84"/>
          <w:color w:val="000000"/>
          <w:sz w:val="28"/>
        </w:rPr>
        <w:t xml:space="preserve"> российского</w:t>
      </w:r>
      <w:r>
        <w:rPr>
          <w:rStyle w:val="FontStyle84"/>
          <w:color w:val="000000"/>
          <w:sz w:val="28"/>
        </w:rPr>
        <w:t xml:space="preserve"> образования предусматривает </w:t>
      </w:r>
      <w:r w:rsidRPr="00E15391">
        <w:rPr>
          <w:rStyle w:val="FontStyle84"/>
          <w:color w:val="000000"/>
          <w:sz w:val="28"/>
        </w:rPr>
        <w:t>широкое распростра</w:t>
      </w:r>
      <w:r>
        <w:rPr>
          <w:rStyle w:val="FontStyle84"/>
          <w:color w:val="000000"/>
          <w:sz w:val="28"/>
        </w:rPr>
        <w:t xml:space="preserve">нение в </w:t>
      </w:r>
      <w:r w:rsidRPr="00E15391">
        <w:rPr>
          <w:rStyle w:val="FontStyle84"/>
          <w:color w:val="000000"/>
          <w:sz w:val="28"/>
        </w:rPr>
        <w:t>общеобразовательной шко</w:t>
      </w:r>
      <w:r>
        <w:rPr>
          <w:rStyle w:val="FontStyle84"/>
          <w:color w:val="000000"/>
          <w:sz w:val="28"/>
        </w:rPr>
        <w:t>ле</w:t>
      </w:r>
      <w:r w:rsidRPr="00E15391">
        <w:rPr>
          <w:rStyle w:val="FontStyle84"/>
          <w:color w:val="000000"/>
          <w:sz w:val="28"/>
        </w:rPr>
        <w:t xml:space="preserve"> заня</w:t>
      </w:r>
      <w:r>
        <w:rPr>
          <w:rStyle w:val="FontStyle84"/>
          <w:color w:val="000000"/>
          <w:sz w:val="28"/>
        </w:rPr>
        <w:t xml:space="preserve">тий по </w:t>
      </w:r>
      <w:r w:rsidRPr="00E15391">
        <w:rPr>
          <w:rStyle w:val="FontStyle84"/>
          <w:color w:val="000000"/>
          <w:sz w:val="28"/>
        </w:rPr>
        <w:t xml:space="preserve"> </w:t>
      </w:r>
      <w:r>
        <w:rPr>
          <w:rStyle w:val="FontStyle84"/>
          <w:color w:val="000000"/>
          <w:sz w:val="28"/>
        </w:rPr>
        <w:t xml:space="preserve">хореографии </w:t>
      </w:r>
      <w:r w:rsidRPr="00E15391">
        <w:rPr>
          <w:rStyle w:val="FontStyle84"/>
          <w:color w:val="000000"/>
          <w:sz w:val="28"/>
        </w:rPr>
        <w:t>в форме</w:t>
      </w:r>
      <w:r>
        <w:rPr>
          <w:rStyle w:val="FontStyle84"/>
          <w:color w:val="000000"/>
          <w:sz w:val="28"/>
        </w:rPr>
        <w:t xml:space="preserve"> дополнительного обучения.</w:t>
      </w:r>
    </w:p>
    <w:p w:rsidR="008F6B06" w:rsidRPr="00771684" w:rsidRDefault="008F6B06" w:rsidP="008F6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71684">
        <w:rPr>
          <w:sz w:val="28"/>
          <w:szCs w:val="28"/>
        </w:rPr>
        <w:t>Программа предполагает освоение азов ритмики, азбуки классического танца, изучение танцевальных элементов, исполнение народных</w:t>
      </w:r>
      <w:r>
        <w:rPr>
          <w:sz w:val="28"/>
          <w:szCs w:val="28"/>
        </w:rPr>
        <w:t xml:space="preserve"> и современных </w:t>
      </w:r>
      <w:r w:rsidRPr="00771684">
        <w:rPr>
          <w:sz w:val="28"/>
          <w:szCs w:val="28"/>
        </w:rPr>
        <w:t xml:space="preserve"> танцев и воспитание способности к танцевально-музыкальной импрови</w:t>
      </w:r>
      <w:r>
        <w:rPr>
          <w:sz w:val="28"/>
          <w:szCs w:val="28"/>
        </w:rPr>
        <w:t xml:space="preserve">зации, причем изучение в ней делиться на 2 уровня  </w:t>
      </w:r>
      <w:proofErr w:type="gramStart"/>
      <w:r>
        <w:rPr>
          <w:sz w:val="28"/>
          <w:szCs w:val="28"/>
        </w:rPr>
        <w:t>начальный</w:t>
      </w:r>
      <w:proofErr w:type="gramEnd"/>
      <w:r>
        <w:rPr>
          <w:sz w:val="28"/>
          <w:szCs w:val="28"/>
        </w:rPr>
        <w:t xml:space="preserve"> базовый и углубленное изучение танцевальных направлений.</w:t>
      </w:r>
    </w:p>
    <w:p w:rsidR="008F6B06" w:rsidRDefault="008F6B06" w:rsidP="008F6B06">
      <w:pPr>
        <w:pStyle w:val="Style1"/>
        <w:widowControl/>
        <w:jc w:val="both"/>
        <w:rPr>
          <w:rStyle w:val="FontStyle62"/>
          <w:b/>
          <w:i w:val="0"/>
          <w:color w:val="000000"/>
          <w:sz w:val="32"/>
        </w:rPr>
      </w:pPr>
    </w:p>
    <w:p w:rsidR="008F6B06" w:rsidRPr="00A826AF" w:rsidRDefault="008F6B06" w:rsidP="008F6B06">
      <w:pPr>
        <w:ind w:firstLine="540"/>
        <w:jc w:val="both"/>
        <w:rPr>
          <w:sz w:val="28"/>
          <w:szCs w:val="28"/>
        </w:rPr>
      </w:pPr>
      <w:r w:rsidRPr="00A826AF">
        <w:rPr>
          <w:sz w:val="28"/>
          <w:szCs w:val="28"/>
        </w:rPr>
        <w:t>В программе шире используются словесные методы обучения, нехарактерные для данного направления: беседа, объяснения, рассказ, анализ.</w:t>
      </w:r>
    </w:p>
    <w:p w:rsidR="008F6B06" w:rsidRPr="008A6EC1" w:rsidRDefault="008F6B06" w:rsidP="008F6B06">
      <w:pPr>
        <w:ind w:firstLine="540"/>
        <w:jc w:val="both"/>
        <w:rPr>
          <w:color w:val="000000"/>
          <w:sz w:val="28"/>
          <w:szCs w:val="28"/>
        </w:rPr>
      </w:pPr>
      <w:r w:rsidRPr="00A826AF">
        <w:rPr>
          <w:color w:val="000000"/>
          <w:sz w:val="28"/>
          <w:szCs w:val="28"/>
        </w:rPr>
        <w:t xml:space="preserve">В отличие от </w:t>
      </w:r>
      <w:proofErr w:type="gramStart"/>
      <w:r w:rsidRPr="00A826AF">
        <w:rPr>
          <w:color w:val="000000"/>
          <w:sz w:val="28"/>
          <w:szCs w:val="28"/>
        </w:rPr>
        <w:t>типовых</w:t>
      </w:r>
      <w:proofErr w:type="gramEnd"/>
      <w:r w:rsidRPr="00A826AF">
        <w:rPr>
          <w:color w:val="000000"/>
          <w:sz w:val="28"/>
          <w:szCs w:val="28"/>
        </w:rPr>
        <w:t xml:space="preserve"> данная программа направлена на интеграцию танцевального</w:t>
      </w:r>
      <w:r>
        <w:rPr>
          <w:color w:val="000000"/>
          <w:sz w:val="28"/>
          <w:szCs w:val="28"/>
        </w:rPr>
        <w:t>,</w:t>
      </w:r>
      <w:r w:rsidRPr="00A826AF">
        <w:rPr>
          <w:color w:val="000000"/>
          <w:sz w:val="28"/>
          <w:szCs w:val="28"/>
        </w:rPr>
        <w:t xml:space="preserve"> театрального</w:t>
      </w:r>
      <w:r>
        <w:rPr>
          <w:color w:val="000000"/>
          <w:sz w:val="28"/>
          <w:szCs w:val="28"/>
        </w:rPr>
        <w:t xml:space="preserve"> и акробатического</w:t>
      </w:r>
      <w:r w:rsidRPr="00A826AF">
        <w:rPr>
          <w:color w:val="000000"/>
          <w:sz w:val="28"/>
          <w:szCs w:val="28"/>
        </w:rPr>
        <w:t xml:space="preserve"> искусства,</w:t>
      </w:r>
      <w:r>
        <w:rPr>
          <w:color w:val="000000"/>
          <w:sz w:val="28"/>
          <w:szCs w:val="28"/>
        </w:rPr>
        <w:t xml:space="preserve"> что поможет обучающимся полностью раскрыть свой внутренний потенциал.</w:t>
      </w:r>
      <w:r w:rsidRPr="008A6EC1">
        <w:t xml:space="preserve"> </w:t>
      </w:r>
      <w:r w:rsidRPr="008A6EC1">
        <w:rPr>
          <w:sz w:val="28"/>
          <w:szCs w:val="28"/>
        </w:rPr>
        <w:t>Учебно-воспитательный процесс нацелен на изучение воспитанниками выразительной палитры движений танца; избавление от физических зажимов; развитие физической выносливости и творческой активности, средствами свободной импровизации</w:t>
      </w:r>
    </w:p>
    <w:p w:rsidR="008F6B06" w:rsidRDefault="008F6B06" w:rsidP="008F6B06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A826AF">
        <w:rPr>
          <w:sz w:val="28"/>
          <w:szCs w:val="28"/>
        </w:rPr>
        <w:t>программу включены занятия по вырабатыванию пластики тела, основам обучения дыханию в хореографии, знакомству с основами актёрского мастерства, развитию способности к импровизации и сочинению танцевальных движений, комбинаций, используемых в танце.</w:t>
      </w:r>
    </w:p>
    <w:p w:rsidR="008F6B06" w:rsidRDefault="008F6B06" w:rsidP="008F6B06">
      <w:pPr>
        <w:jc w:val="both"/>
        <w:rPr>
          <w:sz w:val="28"/>
          <w:szCs w:val="28"/>
        </w:rPr>
      </w:pPr>
    </w:p>
    <w:p w:rsidR="008F6B06" w:rsidRPr="00771684" w:rsidRDefault="008F6B06" w:rsidP="008F6B06">
      <w:pPr>
        <w:jc w:val="both"/>
        <w:rPr>
          <w:sz w:val="28"/>
          <w:szCs w:val="28"/>
        </w:rPr>
      </w:pPr>
    </w:p>
    <w:sectPr w:rsidR="008F6B06" w:rsidRPr="0077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104A"/>
    <w:multiLevelType w:val="hybridMultilevel"/>
    <w:tmpl w:val="59081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42E21"/>
    <w:multiLevelType w:val="hybridMultilevel"/>
    <w:tmpl w:val="75B65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ED3D47"/>
    <w:multiLevelType w:val="multilevel"/>
    <w:tmpl w:val="61F45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D7"/>
    <w:rsid w:val="006A32DA"/>
    <w:rsid w:val="00794FD0"/>
    <w:rsid w:val="008F6B06"/>
    <w:rsid w:val="00D6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F6B0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8F6B06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8F6B06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84">
    <w:name w:val="Font Style84"/>
    <w:rsid w:val="008F6B0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F6B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F6B0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8F6B06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8F6B06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84">
    <w:name w:val="Font Style84"/>
    <w:rsid w:val="008F6B0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F6B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1853</Characters>
  <Application>Microsoft Office Word</Application>
  <DocSecurity>0</DocSecurity>
  <Lines>15</Lines>
  <Paragraphs>4</Paragraphs>
  <ScaleCrop>false</ScaleCrop>
  <Company>Home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Татьяна Олеговна</cp:lastModifiedBy>
  <cp:revision>3</cp:revision>
  <dcterms:created xsi:type="dcterms:W3CDTF">2021-11-09T15:52:00Z</dcterms:created>
  <dcterms:modified xsi:type="dcterms:W3CDTF">2021-11-12T06:50:00Z</dcterms:modified>
</cp:coreProperties>
</file>